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2E8" w:rsidRPr="007862E8" w:rsidRDefault="007862E8" w:rsidP="007862E8">
      <w:pPr>
        <w:spacing w:after="1080" w:line="240" w:lineRule="auto"/>
        <w:ind w:left="220" w:right="220"/>
        <w:jc w:val="center"/>
        <w:textAlignment w:val="top"/>
        <w:rPr>
          <w:rFonts w:ascii="Merriweather" w:eastAsia="Times New Roman" w:hAnsi="Merriweather" w:cs="Times New Roman"/>
          <w:color w:val="212121"/>
          <w:lang w:eastAsia="ru-RU"/>
        </w:rPr>
      </w:pPr>
      <w:r w:rsidRPr="007862E8">
        <w:rPr>
          <w:rFonts w:ascii="Arial" w:eastAsia="Times New Roman" w:hAnsi="Arial" w:cs="Arial"/>
          <w:b/>
          <w:bCs/>
          <w:color w:val="0000FF"/>
          <w:sz w:val="36"/>
          <w:szCs w:val="36"/>
          <w:lang w:eastAsia="ru-RU"/>
        </w:rPr>
        <w:t>П</w:t>
      </w:r>
      <w:r>
        <w:rPr>
          <w:rFonts w:ascii="Arial" w:eastAsia="Times New Roman" w:hAnsi="Arial" w:cs="Arial"/>
          <w:b/>
          <w:bCs/>
          <w:color w:val="0000FF"/>
          <w:sz w:val="36"/>
          <w:szCs w:val="36"/>
          <w:lang w:eastAsia="ru-RU"/>
        </w:rPr>
        <w:t>АМЯТКА «ПРАВИЛА ПОВЕДЕНИЯ ЗИМОЙ</w:t>
      </w:r>
    </w:p>
    <w:p w:rsidR="007862E8" w:rsidRPr="007862E8" w:rsidRDefault="007862E8" w:rsidP="007862E8">
      <w:pPr>
        <w:spacing w:after="1080" w:line="240" w:lineRule="auto"/>
        <w:ind w:right="220"/>
        <w:textAlignment w:val="top"/>
        <w:rPr>
          <w:rFonts w:ascii="Merriweather" w:eastAsia="Times New Roman" w:hAnsi="Merriweather" w:cs="Times New Roman"/>
          <w:color w:val="212121"/>
          <w:lang w:eastAsia="ru-RU"/>
        </w:rPr>
      </w:pPr>
      <w:r w:rsidRPr="007862E8">
        <w:rPr>
          <w:rFonts w:ascii="Arial" w:eastAsia="Times New Roman" w:hAnsi="Arial" w:cs="Arial"/>
          <w:b/>
          <w:bCs/>
          <w:color w:val="333333"/>
          <w:sz w:val="26"/>
          <w:szCs w:val="26"/>
          <w:lang w:eastAsia="ru-RU"/>
        </w:rPr>
        <w:t>П</w:t>
      </w:r>
      <w:bookmarkStart w:id="0" w:name="_GoBack"/>
      <w:bookmarkEnd w:id="0"/>
      <w:r w:rsidRPr="007862E8">
        <w:rPr>
          <w:rFonts w:ascii="Arial" w:eastAsia="Times New Roman" w:hAnsi="Arial" w:cs="Arial"/>
          <w:b/>
          <w:bCs/>
          <w:color w:val="333333"/>
          <w:sz w:val="26"/>
          <w:szCs w:val="26"/>
          <w:lang w:eastAsia="ru-RU"/>
        </w:rPr>
        <w:t>равила безопасного поведения на льду</w:t>
      </w:r>
    </w:p>
    <w:p w:rsidR="007862E8" w:rsidRPr="007862E8" w:rsidRDefault="007862E8" w:rsidP="007862E8">
      <w:pPr>
        <w:numPr>
          <w:ilvl w:val="0"/>
          <w:numId w:val="1"/>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xml:space="preserve">Объясните ребенку, что выходить на лед очень опасно, и расскажите об опасности игр </w:t>
      </w:r>
      <w:proofErr w:type="gramStart"/>
      <w:r w:rsidRPr="007862E8">
        <w:rPr>
          <w:rFonts w:ascii="Arial" w:eastAsia="Times New Roman" w:hAnsi="Arial" w:cs="Arial"/>
          <w:color w:val="111111"/>
          <w:sz w:val="26"/>
          <w:szCs w:val="26"/>
          <w:lang w:eastAsia="ru-RU"/>
        </w:rPr>
        <w:t>на</w:t>
      </w:r>
      <w:proofErr w:type="gramEnd"/>
      <w:r w:rsidRPr="007862E8">
        <w:rPr>
          <w:rFonts w:ascii="Arial" w:eastAsia="Times New Roman" w:hAnsi="Arial" w:cs="Arial"/>
          <w:color w:val="111111"/>
          <w:sz w:val="26"/>
          <w:szCs w:val="26"/>
          <w:lang w:eastAsia="ru-RU"/>
        </w:rPr>
        <w:t xml:space="preserve"> люду.</w:t>
      </w:r>
    </w:p>
    <w:p w:rsidR="007862E8" w:rsidRPr="007862E8" w:rsidRDefault="007862E8" w:rsidP="007862E8">
      <w:pPr>
        <w:numPr>
          <w:ilvl w:val="0"/>
          <w:numId w:val="1"/>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Предупредите его, что нельзя подходить к водоему и проверять прочность льда ударом ноги.</w:t>
      </w:r>
    </w:p>
    <w:p w:rsidR="007862E8" w:rsidRPr="007862E8" w:rsidRDefault="007862E8" w:rsidP="007862E8">
      <w:pPr>
        <w:numPr>
          <w:ilvl w:val="0"/>
          <w:numId w:val="1"/>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Не играйте с ребенком на льду, подавая плохой пример, ведь дети копируют поведение родителей.</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Помните, что учить ребенка катанию на коньках нужно только на специально оборудованных ледовых площадках!</w:t>
      </w:r>
    </w:p>
    <w:p w:rsidR="007862E8" w:rsidRPr="007862E8" w:rsidRDefault="007862E8" w:rsidP="007862E8">
      <w:pPr>
        <w:spacing w:after="1080" w:line="240" w:lineRule="auto"/>
        <w:ind w:left="220" w:right="220"/>
        <w:textAlignment w:val="top"/>
        <w:rPr>
          <w:rFonts w:ascii="Merriweather" w:eastAsia="Times New Roman" w:hAnsi="Merriweather" w:cs="Times New Roman"/>
          <w:color w:val="212121"/>
          <w:lang w:eastAsia="ru-RU"/>
        </w:rPr>
      </w:pPr>
      <w:r w:rsidRPr="007862E8">
        <w:rPr>
          <w:rFonts w:ascii="Arial" w:eastAsia="Times New Roman" w:hAnsi="Arial" w:cs="Arial"/>
          <w:b/>
          <w:bCs/>
          <w:color w:val="111111"/>
          <w:sz w:val="26"/>
          <w:szCs w:val="26"/>
          <w:lang w:eastAsia="ru-RU"/>
        </w:rPr>
        <w:t>Если ребенок провалился под лед:</w:t>
      </w:r>
    </w:p>
    <w:p w:rsidR="007862E8" w:rsidRPr="007862E8" w:rsidRDefault="007862E8" w:rsidP="007862E8">
      <w:pPr>
        <w:numPr>
          <w:ilvl w:val="0"/>
          <w:numId w:val="2"/>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не паникуйте;</w:t>
      </w:r>
    </w:p>
    <w:p w:rsidR="007862E8" w:rsidRPr="007862E8" w:rsidRDefault="007862E8" w:rsidP="007862E8">
      <w:pPr>
        <w:numPr>
          <w:ilvl w:val="0"/>
          <w:numId w:val="2"/>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позвоните в МЧС по телефонам 101; сообщите криком ребенку, что идете к нему на помощь;</w:t>
      </w:r>
    </w:p>
    <w:p w:rsidR="007862E8" w:rsidRPr="007862E8" w:rsidRDefault="007862E8" w:rsidP="007862E8">
      <w:pPr>
        <w:numPr>
          <w:ilvl w:val="0"/>
          <w:numId w:val="2"/>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xml:space="preserve">приближайтесь к полынье осторожно, ползите </w:t>
      </w:r>
      <w:proofErr w:type="gramStart"/>
      <w:r w:rsidRPr="007862E8">
        <w:rPr>
          <w:rFonts w:ascii="Arial" w:eastAsia="Times New Roman" w:hAnsi="Arial" w:cs="Arial"/>
          <w:color w:val="111111"/>
          <w:sz w:val="26"/>
          <w:szCs w:val="26"/>
          <w:lang w:eastAsia="ru-RU"/>
        </w:rPr>
        <w:t xml:space="preserve">по- </w:t>
      </w:r>
      <w:proofErr w:type="spellStart"/>
      <w:r w:rsidRPr="007862E8">
        <w:rPr>
          <w:rFonts w:ascii="Arial" w:eastAsia="Times New Roman" w:hAnsi="Arial" w:cs="Arial"/>
          <w:color w:val="111111"/>
          <w:sz w:val="26"/>
          <w:szCs w:val="26"/>
          <w:lang w:eastAsia="ru-RU"/>
        </w:rPr>
        <w:t>пластунски</w:t>
      </w:r>
      <w:proofErr w:type="spellEnd"/>
      <w:proofErr w:type="gramEnd"/>
      <w:r w:rsidRPr="007862E8">
        <w:rPr>
          <w:rFonts w:ascii="Arial" w:eastAsia="Times New Roman" w:hAnsi="Arial" w:cs="Arial"/>
          <w:color w:val="111111"/>
          <w:sz w:val="26"/>
          <w:szCs w:val="26"/>
          <w:lang w:eastAsia="ru-RU"/>
        </w:rPr>
        <w:t>;</w:t>
      </w:r>
    </w:p>
    <w:p w:rsidR="007862E8" w:rsidRPr="007862E8" w:rsidRDefault="007862E8" w:rsidP="007862E8">
      <w:pPr>
        <w:numPr>
          <w:ilvl w:val="0"/>
          <w:numId w:val="2"/>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lastRenderedPageBreak/>
        <w:t>за 3-4 метра подайте ребенку любое подручное средство (палку, шарф и т. д.);</w:t>
      </w:r>
    </w:p>
    <w:p w:rsidR="007862E8" w:rsidRPr="007862E8" w:rsidRDefault="007862E8" w:rsidP="007862E8">
      <w:pPr>
        <w:numPr>
          <w:ilvl w:val="0"/>
          <w:numId w:val="2"/>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после того, как извлекли его из воды, согрейте, дайте горячее питьё.</w:t>
      </w:r>
    </w:p>
    <w:p w:rsidR="007862E8" w:rsidRPr="007862E8" w:rsidRDefault="007862E8" w:rsidP="007862E8">
      <w:pPr>
        <w:spacing w:after="1080" w:line="240" w:lineRule="auto"/>
        <w:ind w:left="220" w:right="220"/>
        <w:textAlignment w:val="top"/>
        <w:rPr>
          <w:rFonts w:ascii="Merriweather" w:eastAsia="Times New Roman" w:hAnsi="Merriweather" w:cs="Times New Roman"/>
          <w:color w:val="212121"/>
          <w:lang w:eastAsia="ru-RU"/>
        </w:rPr>
      </w:pPr>
      <w:r w:rsidRPr="007862E8">
        <w:rPr>
          <w:rFonts w:ascii="Arial" w:eastAsia="Times New Roman" w:hAnsi="Arial" w:cs="Arial"/>
          <w:b/>
          <w:bCs/>
          <w:color w:val="111111"/>
          <w:sz w:val="26"/>
          <w:szCs w:val="26"/>
          <w:lang w:eastAsia="ru-RU"/>
        </w:rPr>
        <w:t>Первая помощь при обморожении</w:t>
      </w:r>
    </w:p>
    <w:p w:rsidR="007862E8" w:rsidRPr="007862E8" w:rsidRDefault="007862E8" w:rsidP="007862E8">
      <w:pPr>
        <w:numPr>
          <w:ilvl w:val="0"/>
          <w:numId w:val="3"/>
        </w:numPr>
        <w:spacing w:after="920" w:line="240" w:lineRule="auto"/>
        <w:ind w:left="520" w:right="220"/>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Если ребенок получил обморожение или переохлаждение, немедленно внесите его в теплое помещение.</w:t>
      </w:r>
    </w:p>
    <w:p w:rsidR="007862E8" w:rsidRPr="007862E8" w:rsidRDefault="007862E8" w:rsidP="007862E8">
      <w:pPr>
        <w:numPr>
          <w:ilvl w:val="0"/>
          <w:numId w:val="3"/>
        </w:numPr>
        <w:spacing w:after="920" w:line="240" w:lineRule="auto"/>
        <w:ind w:left="520" w:right="220"/>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Снимите обувь и одежду.</w:t>
      </w:r>
    </w:p>
    <w:p w:rsidR="007862E8" w:rsidRPr="007862E8" w:rsidRDefault="007862E8" w:rsidP="007862E8">
      <w:pPr>
        <w:numPr>
          <w:ilvl w:val="0"/>
          <w:numId w:val="3"/>
        </w:numPr>
        <w:spacing w:after="920" w:line="240" w:lineRule="auto"/>
        <w:ind w:left="520" w:right="220"/>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Укутайте ребенка пледом либо одеялом.</w:t>
      </w:r>
    </w:p>
    <w:p w:rsidR="007862E8" w:rsidRPr="007862E8" w:rsidRDefault="007862E8" w:rsidP="007862E8">
      <w:pPr>
        <w:numPr>
          <w:ilvl w:val="0"/>
          <w:numId w:val="3"/>
        </w:numPr>
        <w:spacing w:after="920" w:line="240" w:lineRule="auto"/>
        <w:ind w:left="520" w:right="220"/>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Напоите чаем, компотом.</w:t>
      </w:r>
    </w:p>
    <w:p w:rsidR="007862E8" w:rsidRPr="007862E8" w:rsidRDefault="007862E8" w:rsidP="007862E8">
      <w:pPr>
        <w:numPr>
          <w:ilvl w:val="0"/>
          <w:numId w:val="3"/>
        </w:numPr>
        <w:spacing w:after="920" w:line="240" w:lineRule="auto"/>
        <w:ind w:left="520" w:right="220"/>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При обморожении наложите теплоизолирующие повязки из марли и ваты, не пережимая обмороженные части тела.</w:t>
      </w:r>
    </w:p>
    <w:p w:rsidR="007862E8" w:rsidRPr="007862E8" w:rsidRDefault="007862E8" w:rsidP="007862E8">
      <w:pPr>
        <w:numPr>
          <w:ilvl w:val="0"/>
          <w:numId w:val="3"/>
        </w:numPr>
        <w:spacing w:after="920" w:line="240" w:lineRule="auto"/>
        <w:ind w:left="520" w:right="220"/>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Вызовите скорую помощь.</w:t>
      </w:r>
    </w:p>
    <w:p w:rsidR="007862E8" w:rsidRPr="007862E8" w:rsidRDefault="007862E8" w:rsidP="007862E8">
      <w:pPr>
        <w:spacing w:after="1080" w:line="240" w:lineRule="auto"/>
        <w:ind w:left="220" w:right="220"/>
        <w:jc w:val="center"/>
        <w:textAlignment w:val="top"/>
        <w:rPr>
          <w:rFonts w:ascii="Merriweather" w:eastAsia="Times New Roman" w:hAnsi="Merriweather" w:cs="Times New Roman"/>
          <w:color w:val="212121"/>
          <w:lang w:eastAsia="ru-RU"/>
        </w:rPr>
      </w:pPr>
      <w:r w:rsidRPr="007862E8">
        <w:rPr>
          <w:rFonts w:ascii="Arial" w:eastAsia="Times New Roman" w:hAnsi="Arial" w:cs="Arial"/>
          <w:b/>
          <w:bCs/>
          <w:color w:val="000000"/>
          <w:sz w:val="26"/>
          <w:szCs w:val="26"/>
          <w:lang w:eastAsia="ru-RU"/>
        </w:rPr>
        <w:t>ПАМЯТКА ДЛЯ РОДИТЕЛЕЙ «БЕЗОПАСНОСТЬ РЕБЕНКА ЗИМОЙ»</w:t>
      </w:r>
    </w:p>
    <w:p w:rsidR="007862E8" w:rsidRPr="007862E8" w:rsidRDefault="007862E8" w:rsidP="007862E8">
      <w:pPr>
        <w:numPr>
          <w:ilvl w:val="0"/>
          <w:numId w:val="4"/>
        </w:numPr>
        <w:spacing w:after="920" w:line="240" w:lineRule="auto"/>
        <w:ind w:left="520" w:right="220"/>
        <w:textAlignment w:val="top"/>
        <w:rPr>
          <w:rFonts w:ascii="Merriweather" w:eastAsia="Times New Roman" w:hAnsi="Merriweather" w:cs="Times New Roman"/>
          <w:color w:val="212121"/>
          <w:lang w:eastAsia="ru-RU"/>
        </w:rPr>
      </w:pPr>
      <w:r w:rsidRPr="007862E8">
        <w:rPr>
          <w:rFonts w:ascii="Arial" w:eastAsia="Times New Roman" w:hAnsi="Arial" w:cs="Arial"/>
          <w:b/>
          <w:bCs/>
          <w:color w:val="111111"/>
          <w:sz w:val="26"/>
          <w:szCs w:val="26"/>
          <w:lang w:eastAsia="ru-RU"/>
        </w:rPr>
        <w:t>Правила безопасной прогулки</w:t>
      </w:r>
    </w:p>
    <w:p w:rsidR="007862E8" w:rsidRPr="007862E8" w:rsidRDefault="007862E8" w:rsidP="007862E8">
      <w:pPr>
        <w:numPr>
          <w:ilvl w:val="0"/>
          <w:numId w:val="5"/>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lastRenderedPageBreak/>
        <w:t xml:space="preserve">Наденьте ребенку шапку, шарф, варежки и </w:t>
      </w:r>
      <w:proofErr w:type="gramStart"/>
      <w:r w:rsidRPr="007862E8">
        <w:rPr>
          <w:rFonts w:ascii="Arial" w:eastAsia="Times New Roman" w:hAnsi="Arial" w:cs="Arial"/>
          <w:color w:val="111111"/>
          <w:sz w:val="26"/>
          <w:szCs w:val="26"/>
          <w:lang w:eastAsia="ru-RU"/>
        </w:rPr>
        <w:t>застегните куртку не выходя</w:t>
      </w:r>
      <w:proofErr w:type="gramEnd"/>
      <w:r w:rsidRPr="007862E8">
        <w:rPr>
          <w:rFonts w:ascii="Arial" w:eastAsia="Times New Roman" w:hAnsi="Arial" w:cs="Arial"/>
          <w:color w:val="111111"/>
          <w:sz w:val="26"/>
          <w:szCs w:val="26"/>
          <w:lang w:eastAsia="ru-RU"/>
        </w:rPr>
        <w:t xml:space="preserve"> из дома, чтобы холодный воздух не проник под одежду.</w:t>
      </w:r>
    </w:p>
    <w:p w:rsidR="007862E8" w:rsidRPr="007862E8" w:rsidRDefault="007862E8" w:rsidP="007862E8">
      <w:pPr>
        <w:numPr>
          <w:ilvl w:val="0"/>
          <w:numId w:val="5"/>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Если вы вместе с ним на улице, следите за тем, чтобы он не бегал и не толкал других детей, объясните ему, что можно получить травмы.</w:t>
      </w:r>
    </w:p>
    <w:p w:rsidR="007862E8" w:rsidRPr="007862E8" w:rsidRDefault="007862E8" w:rsidP="007862E8">
      <w:pPr>
        <w:numPr>
          <w:ilvl w:val="0"/>
          <w:numId w:val="5"/>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Объясните, что при игре в снежки нельзя их бросать в голову.</w:t>
      </w:r>
    </w:p>
    <w:p w:rsidR="007862E8" w:rsidRPr="007862E8" w:rsidRDefault="007862E8" w:rsidP="007862E8">
      <w:pPr>
        <w:numPr>
          <w:ilvl w:val="0"/>
          <w:numId w:val="5"/>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Не позволяйте детям строить снежные тоннели, которые могут обвалиться.</w:t>
      </w:r>
    </w:p>
    <w:p w:rsidR="007862E8" w:rsidRPr="007862E8" w:rsidRDefault="007862E8" w:rsidP="007862E8">
      <w:pPr>
        <w:numPr>
          <w:ilvl w:val="0"/>
          <w:numId w:val="5"/>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Расскажите ребенку, что нельзя есть снег и грызть сосульки, а также облизывать металлические поверхности.</w:t>
      </w:r>
    </w:p>
    <w:p w:rsidR="007862E8" w:rsidRPr="007862E8" w:rsidRDefault="007862E8" w:rsidP="007862E8">
      <w:pPr>
        <w:numPr>
          <w:ilvl w:val="0"/>
          <w:numId w:val="5"/>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Не позволяйте ему прыгать в сугроб, ведь под снегом могут быть разбитые бутылки, камни, мусор.</w:t>
      </w:r>
    </w:p>
    <w:p w:rsidR="007862E8" w:rsidRPr="007862E8" w:rsidRDefault="007862E8" w:rsidP="007862E8">
      <w:pPr>
        <w:numPr>
          <w:ilvl w:val="0"/>
          <w:numId w:val="6"/>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b/>
          <w:bCs/>
          <w:color w:val="111111"/>
          <w:sz w:val="26"/>
          <w:szCs w:val="26"/>
          <w:lang w:eastAsia="ru-RU"/>
        </w:rPr>
        <w:t>Безопасность при катании на санках</w:t>
      </w:r>
    </w:p>
    <w:p w:rsidR="007862E8" w:rsidRPr="007862E8" w:rsidRDefault="007862E8" w:rsidP="007862E8">
      <w:pPr>
        <w:numPr>
          <w:ilvl w:val="0"/>
          <w:numId w:val="7"/>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Прежде чем ребенок сядет на санки, проверьте, нет ли в них неисправностей. Если санки оснащены ремнями безопасности, то обязательно пристегните ребенка.</w:t>
      </w:r>
    </w:p>
    <w:p w:rsidR="007862E8" w:rsidRPr="007862E8" w:rsidRDefault="007862E8" w:rsidP="007862E8">
      <w:pPr>
        <w:numPr>
          <w:ilvl w:val="0"/>
          <w:numId w:val="7"/>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Не разрешайте ребенку прыгать с трамплинов на санках, так как это может привести к травмам.</w:t>
      </w:r>
    </w:p>
    <w:p w:rsidR="007862E8" w:rsidRPr="007862E8" w:rsidRDefault="007862E8" w:rsidP="007862E8">
      <w:pPr>
        <w:numPr>
          <w:ilvl w:val="0"/>
          <w:numId w:val="7"/>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Обязательно присматривайте за ребенком, когда он катается на санках. Если при катании ребенка на санках вам необходимо перейти дорогу, его необходимо высадить из санок. Не катайтесь с ребенком вместе на одних санках.</w:t>
      </w:r>
    </w:p>
    <w:p w:rsidR="007862E8" w:rsidRPr="007862E8" w:rsidRDefault="007862E8" w:rsidP="007862E8">
      <w:pPr>
        <w:numPr>
          <w:ilvl w:val="0"/>
          <w:numId w:val="8"/>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b/>
          <w:bCs/>
          <w:color w:val="111111"/>
          <w:sz w:val="26"/>
          <w:szCs w:val="26"/>
          <w:lang w:eastAsia="ru-RU"/>
        </w:rPr>
        <w:lastRenderedPageBreak/>
        <w:t>Безопасное катание на горках</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Расскажите ребенку, что на горках нужно вести себя аккуратно и дисциплинированно, соблюдать очередь при спуске.</w:t>
      </w:r>
    </w:p>
    <w:p w:rsidR="007862E8" w:rsidRPr="007862E8" w:rsidRDefault="007862E8" w:rsidP="007862E8">
      <w:pPr>
        <w:numPr>
          <w:ilvl w:val="0"/>
          <w:numId w:val="9"/>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Убедитесь в безопасности горки сами, перед катанием внимательно изучите местность. Проследите за тем, чтобы горку не перекрывали деревья, кусты, столбы уличного освещения или заборы.</w:t>
      </w:r>
    </w:p>
    <w:p w:rsidR="007862E8" w:rsidRPr="007862E8" w:rsidRDefault="007862E8" w:rsidP="007862E8">
      <w:pPr>
        <w:numPr>
          <w:ilvl w:val="0"/>
          <w:numId w:val="9"/>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Катайте ребенка с маленьких пологих горок.</w:t>
      </w:r>
    </w:p>
    <w:p w:rsidR="007862E8" w:rsidRPr="007862E8" w:rsidRDefault="007862E8" w:rsidP="007862E8">
      <w:pPr>
        <w:numPr>
          <w:ilvl w:val="0"/>
          <w:numId w:val="9"/>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Запретите ему кататься с горки стоя.</w:t>
      </w:r>
    </w:p>
    <w:p w:rsidR="007862E8" w:rsidRPr="007862E8" w:rsidRDefault="007862E8" w:rsidP="007862E8">
      <w:pPr>
        <w:numPr>
          <w:ilvl w:val="0"/>
          <w:numId w:val="9"/>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Запретите ребенку кататься с горок, которые расположены рядом с дорогой, водоёмом.</w:t>
      </w:r>
    </w:p>
    <w:p w:rsidR="007862E8" w:rsidRPr="007862E8" w:rsidRDefault="007862E8" w:rsidP="007862E8">
      <w:pPr>
        <w:numPr>
          <w:ilvl w:val="0"/>
          <w:numId w:val="9"/>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Научите малыша правильно падать: во время падения нужно стараться перевернуться на бок, согнув и поджав колени.</w:t>
      </w:r>
    </w:p>
    <w:p w:rsidR="007862E8" w:rsidRPr="007862E8" w:rsidRDefault="007862E8" w:rsidP="007862E8">
      <w:pPr>
        <w:numPr>
          <w:ilvl w:val="0"/>
          <w:numId w:val="9"/>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Лучше всего катать ребенка с горок на тюбингах, надувных ватрушках, ледянках.</w:t>
      </w:r>
    </w:p>
    <w:p w:rsidR="007862E8" w:rsidRPr="007862E8" w:rsidRDefault="007862E8" w:rsidP="007862E8">
      <w:pPr>
        <w:numPr>
          <w:ilvl w:val="0"/>
          <w:numId w:val="10"/>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b/>
          <w:bCs/>
          <w:color w:val="111111"/>
          <w:sz w:val="26"/>
          <w:szCs w:val="26"/>
          <w:lang w:eastAsia="ru-RU"/>
        </w:rPr>
        <w:t>Правила безопасного поведения при гололеде</w:t>
      </w:r>
    </w:p>
    <w:p w:rsidR="007862E8" w:rsidRPr="007862E8" w:rsidRDefault="007862E8" w:rsidP="007862E8">
      <w:pPr>
        <w:numPr>
          <w:ilvl w:val="0"/>
          <w:numId w:val="11"/>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Подберите ребенку удобную, нескользящую обувь с подошвой на микропористой основе.</w:t>
      </w:r>
    </w:p>
    <w:p w:rsidR="007862E8" w:rsidRPr="007862E8" w:rsidRDefault="007862E8" w:rsidP="007862E8">
      <w:pPr>
        <w:numPr>
          <w:ilvl w:val="0"/>
          <w:numId w:val="11"/>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lastRenderedPageBreak/>
        <w:t>Объясните, что необходимо смотреть под ноги, обходить замерзшие лужи, склоны, лестницы.</w:t>
      </w:r>
    </w:p>
    <w:p w:rsidR="007862E8" w:rsidRPr="007862E8" w:rsidRDefault="007862E8" w:rsidP="007862E8">
      <w:pPr>
        <w:numPr>
          <w:ilvl w:val="0"/>
          <w:numId w:val="11"/>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Не позволяйте ребенку торопиться и бежать через проезжую часть, объясните, что машина на скользкой дороге не сможет остановиться сразу.</w:t>
      </w:r>
    </w:p>
    <w:p w:rsidR="007862E8" w:rsidRPr="007862E8" w:rsidRDefault="007862E8" w:rsidP="007862E8">
      <w:pPr>
        <w:numPr>
          <w:ilvl w:val="0"/>
          <w:numId w:val="11"/>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Расскажите, что передвигаться нужно осторожно, наступая на всю подошву.</w:t>
      </w:r>
    </w:p>
    <w:p w:rsidR="007862E8" w:rsidRPr="007862E8" w:rsidRDefault="007862E8" w:rsidP="007862E8">
      <w:pPr>
        <w:numPr>
          <w:ilvl w:val="0"/>
          <w:numId w:val="11"/>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Объясните ребенку, что во избежание падающей сосульки или обледенелой ветки нельзя ходить вблизи зданий и деревьев.</w:t>
      </w:r>
    </w:p>
    <w:p w:rsidR="007862E8" w:rsidRPr="007862E8" w:rsidRDefault="007862E8" w:rsidP="007862E8">
      <w:pPr>
        <w:numPr>
          <w:ilvl w:val="0"/>
          <w:numId w:val="11"/>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Предупредите: если он поскользнется, необходимо присесть, чтобы снизить высоту падения и смягчить удар о землю, сгруппироваться и упасть на бок.</w:t>
      </w:r>
    </w:p>
    <w:p w:rsidR="007862E8" w:rsidRPr="007862E8" w:rsidRDefault="007862E8" w:rsidP="007862E8">
      <w:pPr>
        <w:numPr>
          <w:ilvl w:val="0"/>
          <w:numId w:val="12"/>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b/>
          <w:bCs/>
          <w:color w:val="111111"/>
          <w:sz w:val="26"/>
          <w:szCs w:val="26"/>
          <w:lang w:eastAsia="ru-RU"/>
        </w:rPr>
        <w:t>Правила безопасного поведения на льду</w:t>
      </w:r>
    </w:p>
    <w:p w:rsidR="007862E8" w:rsidRPr="007862E8" w:rsidRDefault="007862E8" w:rsidP="007862E8">
      <w:pPr>
        <w:numPr>
          <w:ilvl w:val="0"/>
          <w:numId w:val="13"/>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Объясните ребенку, что выходить на лед очень опасно, и расскажите об опасности игр на льду.</w:t>
      </w:r>
    </w:p>
    <w:p w:rsidR="007862E8" w:rsidRPr="007862E8" w:rsidRDefault="007862E8" w:rsidP="007862E8">
      <w:pPr>
        <w:numPr>
          <w:ilvl w:val="0"/>
          <w:numId w:val="13"/>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Предупредите его, что нельзя подходить к водоемам и проверять прочность льда ударом ноги.</w:t>
      </w:r>
    </w:p>
    <w:p w:rsidR="007862E8" w:rsidRPr="007862E8" w:rsidRDefault="007862E8" w:rsidP="007862E8">
      <w:pPr>
        <w:numPr>
          <w:ilvl w:val="0"/>
          <w:numId w:val="13"/>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Не играйте с ребенком на льду, подавая плохой пример, ведь дети копируют поведение родителей.</w:t>
      </w:r>
    </w:p>
    <w:p w:rsidR="007862E8" w:rsidRPr="007862E8" w:rsidRDefault="007862E8" w:rsidP="007862E8">
      <w:pPr>
        <w:numPr>
          <w:ilvl w:val="0"/>
          <w:numId w:val="13"/>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Помните, что учить ребенка катанию на коньках нужно только на специально оборудованных ледовых площадках!</w:t>
      </w:r>
    </w:p>
    <w:p w:rsidR="007862E8" w:rsidRPr="007862E8" w:rsidRDefault="007862E8" w:rsidP="007862E8">
      <w:pPr>
        <w:spacing w:after="1080" w:line="240" w:lineRule="auto"/>
        <w:ind w:left="220" w:right="220"/>
        <w:jc w:val="center"/>
        <w:textAlignment w:val="top"/>
        <w:rPr>
          <w:rFonts w:ascii="Merriweather" w:eastAsia="Times New Roman" w:hAnsi="Merriweather" w:cs="Times New Roman"/>
          <w:color w:val="212121"/>
          <w:lang w:eastAsia="ru-RU"/>
        </w:rPr>
      </w:pPr>
      <w:r w:rsidRPr="007862E8">
        <w:rPr>
          <w:rFonts w:ascii="Arial" w:eastAsia="Times New Roman" w:hAnsi="Arial" w:cs="Arial"/>
          <w:b/>
          <w:bCs/>
          <w:color w:val="000000"/>
          <w:sz w:val="26"/>
          <w:szCs w:val="26"/>
          <w:lang w:eastAsia="ru-RU"/>
        </w:rPr>
        <w:lastRenderedPageBreak/>
        <w:t>ПАМЯТКА ДЛЯ РОДИТЕЛЕЙ - ОСТОРОЖНО, ЛЁД!</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С приходом зимы и наступлением холодов на водоемах наблюдается становление ледового покрова. В это время выходить на его поверхность крайне опасно. Однако, каждый год многие люди пренебрегают мерами предосторожности и выходят на тонкий лёд, тем самым подвергая свою жизнь смертельной опасности.</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Безопасным для одного человека считается лед толщиной не менее 7 см, пешие переправы считаются безопасными при толщине льда 15 см и более. Толщина льда на водоеме не везде одинакова, в устьях рек и притоках прочность льда ослаблена. Лед непрочен в местах быстрого течения, бьющих ключей, вблизи произрастания водной растительности. Чрезвычайно ненадежен лёд под снегом и сугробами. 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лед ненадёжен.</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Во избежание трагических случаев предупреждаем:</w:t>
      </w:r>
    </w:p>
    <w:p w:rsidR="007862E8" w:rsidRPr="007862E8" w:rsidRDefault="007862E8" w:rsidP="007862E8">
      <w:pPr>
        <w:numPr>
          <w:ilvl w:val="0"/>
          <w:numId w:val="14"/>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Соблюдайте элементарные правила безопасности на льду, помните, безопасным лед считается при толщине не менее 12 см.</w:t>
      </w:r>
    </w:p>
    <w:p w:rsidR="007862E8" w:rsidRPr="007862E8" w:rsidRDefault="007862E8" w:rsidP="007862E8">
      <w:pPr>
        <w:numPr>
          <w:ilvl w:val="0"/>
          <w:numId w:val="14"/>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Запрещается ходить по льду под мостами, рядом с любыми водными сооружениями, в местах впадения в водоем ручьев и рек.</w:t>
      </w:r>
    </w:p>
    <w:p w:rsidR="007862E8" w:rsidRPr="007862E8" w:rsidRDefault="007862E8" w:rsidP="007862E8">
      <w:pPr>
        <w:numPr>
          <w:ilvl w:val="0"/>
          <w:numId w:val="14"/>
        </w:numPr>
        <w:spacing w:after="920" w:line="240" w:lineRule="auto"/>
        <w:ind w:left="5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Ни в коем случае нельзя допускать выхода детей на лед.</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b/>
          <w:bCs/>
          <w:color w:val="111111"/>
          <w:sz w:val="26"/>
          <w:szCs w:val="26"/>
          <w:lang w:eastAsia="ru-RU"/>
        </w:rPr>
        <w:t>Правила поведения на льду:</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lastRenderedPageBreak/>
        <w:t>- Ни в коем случае нельзя выходить на лед в темное время суток и при плохой видимости (туман, снегопад, дождь).</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Безопаснее всего выходить на берег и спускаться в местах, где лед виден и не покрыт снегом.</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Если есть рюкзак или ранец, повесьте его на одно плечо, это позволит легко освободиться от груза в случае, если лед под вами провалился.</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Не выходите на лед в одиночку.</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lastRenderedPageBreak/>
        <w:t>- Внимательно слушайте и следите за тем, как ведет себя лед.</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Не следует ходить рядом с трещинами или по участку льда, отделенному от основного массива несколькими трещинами.</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Необходимо быстро покинуть опасное место, если из пробитой лунки начинает бить фонтаном вода.</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Выходя на лед, необходимо одеть легкую и теплую одежду, не стесняющую движение, а также обувь, без особых усилий снимающуюся с ног, и два полиэтиленовых пакета, а также следующее снаряжение: 2-3 метровый шест; веревка (не менее 15-25 метров); «</w:t>
      </w:r>
      <w:proofErr w:type="spellStart"/>
      <w:r w:rsidRPr="007862E8">
        <w:rPr>
          <w:rFonts w:ascii="Arial" w:eastAsia="Times New Roman" w:hAnsi="Arial" w:cs="Arial"/>
          <w:color w:val="111111"/>
          <w:sz w:val="26"/>
          <w:szCs w:val="26"/>
          <w:lang w:eastAsia="ru-RU"/>
        </w:rPr>
        <w:t>спасалки</w:t>
      </w:r>
      <w:proofErr w:type="spellEnd"/>
      <w:r w:rsidRPr="007862E8">
        <w:rPr>
          <w:rFonts w:ascii="Arial" w:eastAsia="Times New Roman" w:hAnsi="Arial" w:cs="Arial"/>
          <w:color w:val="111111"/>
          <w:sz w:val="26"/>
          <w:szCs w:val="26"/>
          <w:lang w:eastAsia="ru-RU"/>
        </w:rPr>
        <w:t>» - это устройства, похожие на толстое шило и висящие на груди. Воткнув их в лёд, можно подтянуться и выбраться из воды.</w:t>
      </w:r>
    </w:p>
    <w:p w:rsidR="007862E8" w:rsidRPr="007862E8" w:rsidRDefault="007862E8" w:rsidP="007862E8">
      <w:pPr>
        <w:spacing w:after="1080" w:line="240" w:lineRule="auto"/>
        <w:ind w:left="220" w:right="220"/>
        <w:jc w:val="center"/>
        <w:textAlignment w:val="top"/>
        <w:rPr>
          <w:rFonts w:ascii="Merriweather" w:eastAsia="Times New Roman" w:hAnsi="Merriweather" w:cs="Times New Roman"/>
          <w:color w:val="212121"/>
          <w:lang w:eastAsia="ru-RU"/>
        </w:rPr>
      </w:pPr>
      <w:r w:rsidRPr="007862E8">
        <w:rPr>
          <w:rFonts w:ascii="Arial" w:eastAsia="Times New Roman" w:hAnsi="Arial" w:cs="Arial"/>
          <w:b/>
          <w:bCs/>
          <w:color w:val="111111"/>
          <w:sz w:val="26"/>
          <w:szCs w:val="26"/>
          <w:lang w:eastAsia="ru-RU"/>
        </w:rPr>
        <w:t>Помните: жизнь и здоровье ваших детей - в ваших руках!</w:t>
      </w:r>
    </w:p>
    <w:p w:rsidR="007862E8" w:rsidRPr="007862E8" w:rsidRDefault="007862E8" w:rsidP="007862E8">
      <w:pPr>
        <w:spacing w:after="1080" w:line="240" w:lineRule="auto"/>
        <w:ind w:left="220" w:right="220"/>
        <w:jc w:val="center"/>
        <w:textAlignment w:val="top"/>
        <w:rPr>
          <w:rFonts w:ascii="Merriweather" w:eastAsia="Times New Roman" w:hAnsi="Merriweather" w:cs="Times New Roman"/>
          <w:color w:val="212121"/>
          <w:lang w:eastAsia="ru-RU"/>
        </w:rPr>
      </w:pPr>
      <w:r w:rsidRPr="007862E8">
        <w:rPr>
          <w:rFonts w:ascii="Arial" w:eastAsia="Times New Roman" w:hAnsi="Arial" w:cs="Arial"/>
          <w:b/>
          <w:bCs/>
          <w:color w:val="000000"/>
          <w:sz w:val="26"/>
          <w:szCs w:val="26"/>
          <w:lang w:eastAsia="ru-RU"/>
        </w:rPr>
        <w:lastRenderedPageBreak/>
        <w:t>ПАМЯТКА «БЕЗОПАСНОСТЬ НА ДОРОГЕ»</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Для того чтобы детские шалости не были сопряжены с опасностью на зимних дорогах, родителям необходимо провести с детьми беседы о правилах безопасного поведения на дороге. Главное правило поведения на дороге зимой — удвоенное внимание и повышенная осторожность!</w:t>
      </w:r>
    </w:p>
    <w:p w:rsidR="007862E8" w:rsidRPr="007862E8" w:rsidRDefault="007862E8" w:rsidP="007862E8">
      <w:pPr>
        <w:spacing w:after="1080" w:line="240" w:lineRule="auto"/>
        <w:ind w:left="220" w:right="220"/>
        <w:jc w:val="both"/>
        <w:textAlignment w:val="top"/>
        <w:rPr>
          <w:rFonts w:ascii="Merriweather" w:eastAsia="Times New Roman" w:hAnsi="Merriweather" w:cs="Times New Roman"/>
          <w:color w:val="212121"/>
          <w:lang w:eastAsia="ru-RU"/>
        </w:rPr>
      </w:pPr>
      <w:r w:rsidRPr="007862E8">
        <w:rPr>
          <w:rFonts w:ascii="Arial" w:eastAsia="Times New Roman" w:hAnsi="Arial" w:cs="Arial"/>
          <w:color w:val="111111"/>
          <w:sz w:val="26"/>
          <w:szCs w:val="26"/>
          <w:lang w:eastAsia="ru-RU"/>
        </w:rPr>
        <w:t xml:space="preserve">Зимой день короче. Темнеет рано и очень быстро. В сумерках и в темноте значительно ухудшается видимость. В темноте легко ошибиться в определении </w:t>
      </w:r>
      <w:proofErr w:type="gramStart"/>
      <w:r w:rsidRPr="007862E8">
        <w:rPr>
          <w:rFonts w:ascii="Arial" w:eastAsia="Times New Roman" w:hAnsi="Arial" w:cs="Arial"/>
          <w:color w:val="111111"/>
          <w:sz w:val="26"/>
          <w:szCs w:val="26"/>
          <w:lang w:eastAsia="ru-RU"/>
        </w:rPr>
        <w:t>расстояния</w:t>
      </w:r>
      <w:proofErr w:type="gramEnd"/>
      <w:r w:rsidRPr="007862E8">
        <w:rPr>
          <w:rFonts w:ascii="Arial" w:eastAsia="Times New Roman" w:hAnsi="Arial" w:cs="Arial"/>
          <w:color w:val="111111"/>
          <w:sz w:val="26"/>
          <w:szCs w:val="26"/>
          <w:lang w:eastAsia="ru-RU"/>
        </w:rPr>
        <w:t xml:space="preserve"> как до едущего автомобиля, так и до неподвижных предметов. Часто близкие предметы кажутся </w:t>
      </w:r>
      <w:proofErr w:type="gramStart"/>
      <w:r w:rsidRPr="007862E8">
        <w:rPr>
          <w:rFonts w:ascii="Arial" w:eastAsia="Times New Roman" w:hAnsi="Arial" w:cs="Arial"/>
          <w:color w:val="111111"/>
          <w:sz w:val="26"/>
          <w:szCs w:val="26"/>
          <w:lang w:eastAsia="ru-RU"/>
        </w:rPr>
        <w:t>далекими</w:t>
      </w:r>
      <w:proofErr w:type="gramEnd"/>
      <w:r w:rsidRPr="007862E8">
        <w:rPr>
          <w:rFonts w:ascii="Arial" w:eastAsia="Times New Roman" w:hAnsi="Arial" w:cs="Arial"/>
          <w:color w:val="111111"/>
          <w:sz w:val="26"/>
          <w:szCs w:val="26"/>
          <w:lang w:eastAsia="ru-RU"/>
        </w:rPr>
        <w:t xml:space="preserve">, а далекие — близкими. Случаются зрительные обманы: неподвижный предмет можно принять </w:t>
      </w:r>
      <w:proofErr w:type="gramStart"/>
      <w:r w:rsidRPr="007862E8">
        <w:rPr>
          <w:rFonts w:ascii="Arial" w:eastAsia="Times New Roman" w:hAnsi="Arial" w:cs="Arial"/>
          <w:color w:val="111111"/>
          <w:sz w:val="26"/>
          <w:szCs w:val="26"/>
          <w:lang w:eastAsia="ru-RU"/>
        </w:rPr>
        <w:t>за</w:t>
      </w:r>
      <w:proofErr w:type="gramEnd"/>
      <w:r w:rsidRPr="007862E8">
        <w:rPr>
          <w:rFonts w:ascii="Arial" w:eastAsia="Times New Roman" w:hAnsi="Arial" w:cs="Arial"/>
          <w:color w:val="111111"/>
          <w:sz w:val="26"/>
          <w:szCs w:val="26"/>
          <w:lang w:eastAsia="ru-RU"/>
        </w:rPr>
        <w:t xml:space="preserve"> движущийся, и наоборот. Поэтому в сумерках и темноте будьте особенно внимательны. Переходите только по пешеходным переходам. А в случае их отсутствия — при переходе увеличьте безопасное расстояние до автомобиля.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В городах улицы посыпают специальными веществами,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 В снежный накат или гололед повышается вероятность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p>
    <w:p w:rsidR="007862E8" w:rsidRPr="007862E8" w:rsidRDefault="007862E8" w:rsidP="007862E8">
      <w:pPr>
        <w:spacing w:after="0" w:line="240" w:lineRule="auto"/>
        <w:textAlignment w:val="top"/>
        <w:rPr>
          <w:rFonts w:ascii="Merriweather" w:eastAsia="Times New Roman" w:hAnsi="Merriweather" w:cs="Times New Roman"/>
          <w:color w:val="212121"/>
          <w:lang w:eastAsia="ru-RU"/>
        </w:rPr>
      </w:pPr>
    </w:p>
    <w:p w:rsidR="00B9678F" w:rsidRDefault="00B9678F"/>
    <w:sectPr w:rsidR="00B967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erriweathe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AC7"/>
    <w:multiLevelType w:val="multilevel"/>
    <w:tmpl w:val="027EF2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5420A"/>
    <w:multiLevelType w:val="multilevel"/>
    <w:tmpl w:val="72AA7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16301"/>
    <w:multiLevelType w:val="multilevel"/>
    <w:tmpl w:val="C832D2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825CDB"/>
    <w:multiLevelType w:val="multilevel"/>
    <w:tmpl w:val="23282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5D1382"/>
    <w:multiLevelType w:val="multilevel"/>
    <w:tmpl w:val="3E6E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BE6874"/>
    <w:multiLevelType w:val="multilevel"/>
    <w:tmpl w:val="DDA214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EA45B9"/>
    <w:multiLevelType w:val="multilevel"/>
    <w:tmpl w:val="0DB2C4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5B105E"/>
    <w:multiLevelType w:val="multilevel"/>
    <w:tmpl w:val="402A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120407"/>
    <w:multiLevelType w:val="multilevel"/>
    <w:tmpl w:val="3EC80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8839ED"/>
    <w:multiLevelType w:val="multilevel"/>
    <w:tmpl w:val="0E9E2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31709D"/>
    <w:multiLevelType w:val="multilevel"/>
    <w:tmpl w:val="2E84EF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87477A"/>
    <w:multiLevelType w:val="multilevel"/>
    <w:tmpl w:val="97869F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3E6A38"/>
    <w:multiLevelType w:val="multilevel"/>
    <w:tmpl w:val="46DAA0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D67DAD"/>
    <w:multiLevelType w:val="multilevel"/>
    <w:tmpl w:val="6B46E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1"/>
  </w:num>
  <w:num w:numId="4">
    <w:abstractNumId w:val="4"/>
  </w:num>
  <w:num w:numId="5">
    <w:abstractNumId w:val="0"/>
  </w:num>
  <w:num w:numId="6">
    <w:abstractNumId w:val="12"/>
  </w:num>
  <w:num w:numId="7">
    <w:abstractNumId w:val="8"/>
  </w:num>
  <w:num w:numId="8">
    <w:abstractNumId w:val="2"/>
  </w:num>
  <w:num w:numId="9">
    <w:abstractNumId w:val="7"/>
  </w:num>
  <w:num w:numId="10">
    <w:abstractNumId w:val="6"/>
  </w:num>
  <w:num w:numId="11">
    <w:abstractNumId w:val="1"/>
  </w:num>
  <w:num w:numId="12">
    <w:abstractNumId w:val="1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2E8"/>
    <w:rsid w:val="007862E8"/>
    <w:rsid w:val="00B96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444725">
      <w:bodyDiv w:val="1"/>
      <w:marLeft w:val="0"/>
      <w:marRight w:val="0"/>
      <w:marTop w:val="0"/>
      <w:marBottom w:val="0"/>
      <w:divBdr>
        <w:top w:val="none" w:sz="0" w:space="0" w:color="auto"/>
        <w:left w:val="none" w:sz="0" w:space="0" w:color="auto"/>
        <w:bottom w:val="none" w:sz="0" w:space="0" w:color="auto"/>
        <w:right w:val="none" w:sz="0" w:space="0" w:color="auto"/>
      </w:divBdr>
      <w:divsChild>
        <w:div w:id="897126054">
          <w:marLeft w:val="0"/>
          <w:marRight w:val="0"/>
          <w:marTop w:val="0"/>
          <w:marBottom w:val="0"/>
          <w:divBdr>
            <w:top w:val="none" w:sz="0" w:space="0" w:color="auto"/>
            <w:left w:val="none" w:sz="0" w:space="0" w:color="auto"/>
            <w:bottom w:val="single" w:sz="6" w:space="0" w:color="5F6368"/>
            <w:right w:val="none" w:sz="0" w:space="0" w:color="auto"/>
          </w:divBdr>
          <w:divsChild>
            <w:div w:id="1125539264">
              <w:marLeft w:val="0"/>
              <w:marRight w:val="0"/>
              <w:marTop w:val="0"/>
              <w:marBottom w:val="0"/>
              <w:divBdr>
                <w:top w:val="none" w:sz="0" w:space="0" w:color="auto"/>
                <w:left w:val="none" w:sz="0" w:space="0" w:color="auto"/>
                <w:bottom w:val="none" w:sz="0" w:space="0" w:color="auto"/>
                <w:right w:val="none" w:sz="0" w:space="0" w:color="auto"/>
              </w:divBdr>
              <w:divsChild>
                <w:div w:id="651178860">
                  <w:marLeft w:val="0"/>
                  <w:marRight w:val="0"/>
                  <w:marTop w:val="0"/>
                  <w:marBottom w:val="0"/>
                  <w:divBdr>
                    <w:top w:val="none" w:sz="0" w:space="0" w:color="auto"/>
                    <w:left w:val="none" w:sz="0" w:space="0" w:color="auto"/>
                    <w:bottom w:val="none" w:sz="0" w:space="0" w:color="auto"/>
                    <w:right w:val="none" w:sz="0" w:space="0" w:color="auto"/>
                  </w:divBdr>
                  <w:divsChild>
                    <w:div w:id="5197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43965">
          <w:marLeft w:val="0"/>
          <w:marRight w:val="0"/>
          <w:marTop w:val="0"/>
          <w:marBottom w:val="0"/>
          <w:divBdr>
            <w:top w:val="none" w:sz="0" w:space="0" w:color="auto"/>
            <w:left w:val="none" w:sz="0" w:space="0" w:color="auto"/>
            <w:bottom w:val="none" w:sz="0" w:space="0" w:color="auto"/>
            <w:right w:val="none" w:sz="0" w:space="0" w:color="auto"/>
          </w:divBdr>
          <w:divsChild>
            <w:div w:id="51738016">
              <w:marLeft w:val="0"/>
              <w:marRight w:val="0"/>
              <w:marTop w:val="0"/>
              <w:marBottom w:val="0"/>
              <w:divBdr>
                <w:top w:val="none" w:sz="0" w:space="0" w:color="auto"/>
                <w:left w:val="none" w:sz="0" w:space="0" w:color="auto"/>
                <w:bottom w:val="none" w:sz="0" w:space="0" w:color="auto"/>
                <w:right w:val="none" w:sz="0" w:space="0" w:color="auto"/>
              </w:divBdr>
              <w:divsChild>
                <w:div w:id="1361277810">
                  <w:marLeft w:val="0"/>
                  <w:marRight w:val="0"/>
                  <w:marTop w:val="0"/>
                  <w:marBottom w:val="0"/>
                  <w:divBdr>
                    <w:top w:val="none" w:sz="0" w:space="0" w:color="auto"/>
                    <w:left w:val="none" w:sz="0" w:space="0" w:color="auto"/>
                    <w:bottom w:val="none" w:sz="0" w:space="0" w:color="auto"/>
                    <w:right w:val="none" w:sz="0" w:space="0" w:color="auto"/>
                  </w:divBdr>
                  <w:divsChild>
                    <w:div w:id="19597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1514</Words>
  <Characters>8634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ДАРСЕН</dc:creator>
  <cp:lastModifiedBy>ДАРСЕН</cp:lastModifiedBy>
  <cp:revision>1</cp:revision>
  <dcterms:created xsi:type="dcterms:W3CDTF">2022-01-05T12:34:00Z</dcterms:created>
  <dcterms:modified xsi:type="dcterms:W3CDTF">2022-01-05T12:34:00Z</dcterms:modified>
</cp:coreProperties>
</file>